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4C7E" w:rsidRDefault="00ED4C7E" w:rsidP="00ED4C7E">
      <w:pPr>
        <w:pStyle w:val="NoSpacing"/>
        <w:jc w:val="both"/>
      </w:pPr>
      <w:r>
        <w:rPr>
          <w:u w:val="single"/>
        </w:rPr>
        <w:t>John HERVY</w:t>
      </w:r>
      <w:r>
        <w:t xml:space="preserve">         (fl.1450)</w:t>
      </w:r>
    </w:p>
    <w:p w:rsidR="00ED4C7E" w:rsidRDefault="00ED4C7E" w:rsidP="00ED4C7E">
      <w:pPr>
        <w:pStyle w:val="NoSpacing"/>
        <w:jc w:val="both"/>
      </w:pPr>
      <w:r>
        <w:t>of Shrewsbury.  Yeoman.</w:t>
      </w:r>
    </w:p>
    <w:p w:rsidR="00ED4C7E" w:rsidRDefault="00ED4C7E" w:rsidP="00ED4C7E">
      <w:pPr>
        <w:pStyle w:val="NoSpacing"/>
        <w:jc w:val="both"/>
      </w:pPr>
    </w:p>
    <w:p w:rsidR="00ED4C7E" w:rsidRDefault="00ED4C7E" w:rsidP="00ED4C7E">
      <w:pPr>
        <w:pStyle w:val="NoSpacing"/>
        <w:jc w:val="both"/>
      </w:pPr>
    </w:p>
    <w:p w:rsidR="00ED4C7E" w:rsidRDefault="00ED4C7E" w:rsidP="00ED4C7E">
      <w:pPr>
        <w:pStyle w:val="NoSpacing"/>
        <w:jc w:val="both"/>
      </w:pPr>
      <w:r>
        <w:tab/>
        <w:t>1450</w:t>
      </w:r>
      <w:r>
        <w:tab/>
        <w:t>William Bathecot(q.v.) brought a plaint of debt against him, Griffith</w:t>
      </w:r>
    </w:p>
    <w:p w:rsidR="00ED4C7E" w:rsidRDefault="00ED4C7E" w:rsidP="00ED4C7E">
      <w:pPr>
        <w:pStyle w:val="NoSpacing"/>
        <w:jc w:val="both"/>
      </w:pPr>
      <w:r>
        <w:tab/>
      </w:r>
      <w:r>
        <w:tab/>
        <w:t>Kynaston of Walford(q.v.) and Hugh Caries of Marton(q.v.).</w:t>
      </w:r>
    </w:p>
    <w:p w:rsidR="00ED4C7E" w:rsidRDefault="00ED4C7E" w:rsidP="00ED4C7E">
      <w:pPr>
        <w:pStyle w:val="NoSpacing"/>
        <w:jc w:val="both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ED4C7E" w:rsidRDefault="00ED4C7E" w:rsidP="00ED4C7E">
      <w:pPr>
        <w:pStyle w:val="NoSpacing"/>
        <w:jc w:val="both"/>
      </w:pPr>
    </w:p>
    <w:p w:rsidR="00ED4C7E" w:rsidRDefault="00ED4C7E" w:rsidP="00ED4C7E">
      <w:pPr>
        <w:pStyle w:val="NoSpacing"/>
        <w:jc w:val="both"/>
      </w:pPr>
    </w:p>
    <w:p w:rsidR="00ED4C7E" w:rsidRDefault="00ED4C7E" w:rsidP="00ED4C7E">
      <w:pPr>
        <w:pStyle w:val="NoSpacing"/>
        <w:jc w:val="both"/>
      </w:pPr>
      <w:r>
        <w:t>23 February 2013</w:t>
      </w:r>
    </w:p>
    <w:p w:rsidR="00BA4020" w:rsidRPr="00186E49" w:rsidRDefault="00ED4C7E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4C7E" w:rsidRDefault="00ED4C7E" w:rsidP="00552EBA">
      <w:r>
        <w:separator/>
      </w:r>
    </w:p>
  </w:endnote>
  <w:endnote w:type="continuationSeparator" w:id="0">
    <w:p w:rsidR="00ED4C7E" w:rsidRDefault="00ED4C7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ED4C7E">
      <w:rPr>
        <w:noProof/>
      </w:rPr>
      <w:t>02 March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4C7E" w:rsidRDefault="00ED4C7E" w:rsidP="00552EBA">
      <w:r>
        <w:separator/>
      </w:r>
    </w:p>
  </w:footnote>
  <w:footnote w:type="continuationSeparator" w:id="0">
    <w:p w:rsidR="00ED4C7E" w:rsidRDefault="00ED4C7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D4C7E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55</Words>
  <Characters>315</Characters>
  <Application>Microsoft Office Word</Application>
  <DocSecurity>0</DocSecurity>
  <Lines>2</Lines>
  <Paragraphs>1</Paragraphs>
  <ScaleCrop>false</ScaleCrop>
  <Company/>
  <LinksUpToDate>false</LinksUpToDate>
  <CharactersWithSpaces>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2013-03-02T20:26:00Z</dcterms:created>
  <dcterms:modified xsi:type="dcterms:W3CDTF">2013-03-02T20:27:00Z</dcterms:modified>
</cp:coreProperties>
</file>